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1" w:rsidRPr="00FE7A1A" w:rsidRDefault="00320731" w:rsidP="00A541C8">
      <w:pPr>
        <w:jc w:val="center"/>
        <w:rPr>
          <w:b/>
          <w:sz w:val="28"/>
          <w:szCs w:val="28"/>
        </w:rPr>
      </w:pPr>
      <w:r w:rsidRPr="00FE7A1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E7A1A">
        <w:rPr>
          <w:rFonts w:hint="eastAsia"/>
          <w:b/>
          <w:sz w:val="28"/>
          <w:szCs w:val="28"/>
        </w:rPr>
        <w:t>年生命科学学院各硕士专业复试专业课笔试科目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1843"/>
        <w:gridCol w:w="3969"/>
      </w:tblGrid>
      <w:tr w:rsidR="00320731" w:rsidRPr="00AF31A0" w:rsidTr="00FE7A1A">
        <w:trPr>
          <w:trHeight w:val="405"/>
        </w:trPr>
        <w:tc>
          <w:tcPr>
            <w:tcW w:w="2567" w:type="dxa"/>
          </w:tcPr>
          <w:p w:rsidR="00320731" w:rsidRPr="00AF31A0" w:rsidRDefault="00320731" w:rsidP="003F63F7">
            <w:pPr>
              <w:jc w:val="center"/>
              <w:rPr>
                <w:b/>
              </w:rPr>
            </w:pPr>
            <w:r w:rsidRPr="00AF31A0"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（代码）</w:t>
            </w:r>
          </w:p>
        </w:tc>
        <w:tc>
          <w:tcPr>
            <w:tcW w:w="1843" w:type="dxa"/>
          </w:tcPr>
          <w:p w:rsidR="00320731" w:rsidRPr="00AF31A0" w:rsidRDefault="00320731" w:rsidP="003F63F7">
            <w:pPr>
              <w:jc w:val="center"/>
              <w:rPr>
                <w:b/>
              </w:rPr>
            </w:pPr>
            <w:r w:rsidRPr="00AF31A0">
              <w:rPr>
                <w:rFonts w:hint="eastAsia"/>
                <w:b/>
              </w:rPr>
              <w:t>复试内容</w:t>
            </w:r>
          </w:p>
        </w:tc>
        <w:tc>
          <w:tcPr>
            <w:tcW w:w="3969" w:type="dxa"/>
          </w:tcPr>
          <w:p w:rsidR="00320731" w:rsidRPr="00AF31A0" w:rsidRDefault="00320731" w:rsidP="003F63F7">
            <w:pPr>
              <w:jc w:val="center"/>
              <w:rPr>
                <w:b/>
              </w:rPr>
            </w:pPr>
            <w:r w:rsidRPr="00AF31A0">
              <w:rPr>
                <w:rFonts w:hint="eastAsia"/>
                <w:b/>
              </w:rPr>
              <w:t>主要参考书目</w:t>
            </w:r>
          </w:p>
        </w:tc>
      </w:tr>
      <w:tr w:rsidR="00320731" w:rsidRPr="00AF31A0" w:rsidTr="0061316C">
        <w:trPr>
          <w:trHeight w:val="2055"/>
        </w:trPr>
        <w:tc>
          <w:tcPr>
            <w:tcW w:w="2567" w:type="dxa"/>
            <w:vAlign w:val="center"/>
          </w:tcPr>
          <w:p w:rsidR="00320731" w:rsidRPr="00AF31A0" w:rsidRDefault="00320731" w:rsidP="00CE3906">
            <w:r w:rsidRPr="00AF31A0">
              <w:rPr>
                <w:rFonts w:hint="eastAsia"/>
              </w:rPr>
              <w:t>生物学</w:t>
            </w:r>
            <w:r>
              <w:rPr>
                <w:rFonts w:hint="eastAsia"/>
              </w:rPr>
              <w:t>（</w:t>
            </w:r>
            <w:r>
              <w:t>071000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:rsidR="00320731" w:rsidRPr="00AF31A0" w:rsidRDefault="00320731" w:rsidP="00C26B50">
            <w:r w:rsidRPr="00AF31A0">
              <w:rPr>
                <w:rFonts w:hint="eastAsia"/>
              </w:rPr>
              <w:t>生物学综合（范围见主要参考书目）</w:t>
            </w:r>
          </w:p>
        </w:tc>
        <w:tc>
          <w:tcPr>
            <w:tcW w:w="3969" w:type="dxa"/>
          </w:tcPr>
          <w:p w:rsidR="00320731" w:rsidRPr="00AF31A0" w:rsidRDefault="00320731" w:rsidP="00FE7A1A">
            <w:r w:rsidRPr="00AF31A0">
              <w:rPr>
                <w:rFonts w:hint="eastAsia"/>
              </w:rPr>
              <w:t>吴庆余编著</w:t>
            </w:r>
            <w:r w:rsidRPr="00AF31A0">
              <w:t>.</w:t>
            </w:r>
            <w:bookmarkStart w:id="0" w:name="_GoBack"/>
            <w:bookmarkEnd w:id="0"/>
            <w:r w:rsidRPr="00AF31A0">
              <w:rPr>
                <w:rFonts w:hint="eastAsia"/>
              </w:rPr>
              <w:t>《基础生命科学》（第</w:t>
            </w:r>
            <w:r w:rsidRPr="00AF31A0">
              <w:t>2</w:t>
            </w:r>
            <w:r w:rsidRPr="00AF31A0">
              <w:rPr>
                <w:rFonts w:hint="eastAsia"/>
              </w:rPr>
              <w:t>版），高等教育出版社，</w:t>
            </w:r>
            <w:r w:rsidRPr="00AF31A0">
              <w:t>2006</w:t>
            </w:r>
            <w:r w:rsidRPr="00AF31A0">
              <w:rPr>
                <w:rFonts w:hint="eastAsia"/>
              </w:rPr>
              <w:t>年（不包括发育、进化、生物与环境、人体健康与重大疾病预防、生物技术与人类未来）。</w:t>
            </w:r>
          </w:p>
        </w:tc>
      </w:tr>
      <w:tr w:rsidR="00320731" w:rsidRPr="00AF31A0" w:rsidTr="00FE7A1A">
        <w:trPr>
          <w:trHeight w:val="405"/>
        </w:trPr>
        <w:tc>
          <w:tcPr>
            <w:tcW w:w="2567" w:type="dxa"/>
          </w:tcPr>
          <w:p w:rsidR="00320731" w:rsidRPr="00AF31A0" w:rsidRDefault="00320731" w:rsidP="00CE3906">
            <w:r w:rsidRPr="00AF31A0">
              <w:rPr>
                <w:rFonts w:hint="eastAsia"/>
              </w:rPr>
              <w:t>生物工程</w:t>
            </w:r>
            <w:r>
              <w:rPr>
                <w:rFonts w:hint="eastAsia"/>
              </w:rPr>
              <w:t>（</w:t>
            </w:r>
            <w:r>
              <w:t>085238</w:t>
            </w:r>
            <w:r>
              <w:rPr>
                <w:rFonts w:hint="eastAsia"/>
              </w:rPr>
              <w:t>，</w:t>
            </w:r>
            <w:r w:rsidRPr="00AF31A0">
              <w:rPr>
                <w:rFonts w:hint="eastAsia"/>
              </w:rPr>
              <w:t>专业</w:t>
            </w:r>
            <w:r>
              <w:rPr>
                <w:rFonts w:hint="eastAsia"/>
              </w:rPr>
              <w:t>学位）</w:t>
            </w:r>
          </w:p>
        </w:tc>
        <w:tc>
          <w:tcPr>
            <w:tcW w:w="1843" w:type="dxa"/>
          </w:tcPr>
          <w:p w:rsidR="00320731" w:rsidRPr="00AF31A0" w:rsidRDefault="00320731" w:rsidP="00C26B50">
            <w:r w:rsidRPr="00AF31A0">
              <w:rPr>
                <w:rFonts w:hint="eastAsia"/>
              </w:rPr>
              <w:t>细胞生物学（</w:t>
            </w:r>
            <w:r w:rsidRPr="00AF31A0">
              <w:t>50</w:t>
            </w:r>
            <w:r w:rsidRPr="00AF31A0">
              <w:rPr>
                <w:rFonts w:hint="eastAsia"/>
              </w:rPr>
              <w:t>分），分子生物学（</w:t>
            </w:r>
            <w:r w:rsidRPr="00AF31A0">
              <w:t>50</w:t>
            </w:r>
            <w:r w:rsidRPr="00AF31A0">
              <w:rPr>
                <w:rFonts w:hint="eastAsia"/>
              </w:rPr>
              <w:t>分），共</w:t>
            </w:r>
            <w:r w:rsidRPr="00AF31A0">
              <w:t>100</w:t>
            </w:r>
            <w:r w:rsidRPr="00AF31A0">
              <w:rPr>
                <w:rFonts w:hint="eastAsia"/>
              </w:rPr>
              <w:t>分</w:t>
            </w:r>
          </w:p>
        </w:tc>
        <w:tc>
          <w:tcPr>
            <w:tcW w:w="3969" w:type="dxa"/>
          </w:tcPr>
          <w:p w:rsidR="00320731" w:rsidRPr="00AF31A0" w:rsidRDefault="00320731" w:rsidP="00E251E7">
            <w:r w:rsidRPr="00AF31A0">
              <w:t>1.</w:t>
            </w:r>
            <w:r w:rsidRPr="00AF31A0">
              <w:rPr>
                <w:rFonts w:hint="eastAsia"/>
              </w:rPr>
              <w:t>翟中和，王喜忠，丁明孝编</w:t>
            </w:r>
            <w:r w:rsidRPr="00AF31A0">
              <w:t>.</w:t>
            </w:r>
            <w:r w:rsidRPr="00AF31A0">
              <w:rPr>
                <w:rFonts w:hint="eastAsia"/>
              </w:rPr>
              <w:t>《细胞生物学》</w:t>
            </w:r>
            <w:r w:rsidRPr="00AF31A0">
              <w:t>(</w:t>
            </w:r>
            <w:r w:rsidRPr="00AF31A0">
              <w:rPr>
                <w:rFonts w:hint="eastAsia"/>
              </w:rPr>
              <w:t>第</w:t>
            </w:r>
            <w:r w:rsidRPr="00AF31A0">
              <w:t>3</w:t>
            </w:r>
            <w:r w:rsidRPr="00AF31A0">
              <w:rPr>
                <w:rFonts w:hint="eastAsia"/>
              </w:rPr>
              <w:t>、</w:t>
            </w:r>
            <w:r w:rsidRPr="00AF31A0">
              <w:t>4</w:t>
            </w:r>
            <w:r w:rsidRPr="00AF31A0">
              <w:rPr>
                <w:rFonts w:hint="eastAsia"/>
              </w:rPr>
              <w:t>版</w:t>
            </w:r>
            <w:r w:rsidRPr="00AF31A0">
              <w:t>)</w:t>
            </w:r>
            <w:r w:rsidRPr="00AF31A0">
              <w:rPr>
                <w:rFonts w:hint="eastAsia"/>
              </w:rPr>
              <w:t>，高等教育出版社，</w:t>
            </w:r>
            <w:r w:rsidRPr="00AF31A0">
              <w:t>2007</w:t>
            </w:r>
            <w:r w:rsidRPr="00AF31A0">
              <w:rPr>
                <w:rFonts w:hint="eastAsia"/>
              </w:rPr>
              <w:t>年，</w:t>
            </w:r>
            <w:r w:rsidRPr="00AF31A0">
              <w:t>2011</w:t>
            </w:r>
            <w:r w:rsidRPr="00AF31A0">
              <w:rPr>
                <w:rFonts w:hint="eastAsia"/>
              </w:rPr>
              <w:t>年</w:t>
            </w:r>
            <w:r w:rsidRPr="00AF31A0">
              <w:t>.</w:t>
            </w:r>
          </w:p>
          <w:p w:rsidR="00320731" w:rsidRPr="00AF31A0" w:rsidRDefault="00320731" w:rsidP="00E251E7">
            <w:r w:rsidRPr="00AF31A0">
              <w:rPr>
                <w:rFonts w:hint="eastAsia"/>
              </w:rPr>
              <w:t>以下二选一</w:t>
            </w:r>
          </w:p>
          <w:p w:rsidR="00320731" w:rsidRPr="00AF31A0" w:rsidRDefault="00320731" w:rsidP="00B03DCB">
            <w:r w:rsidRPr="00AF31A0">
              <w:t>2.</w:t>
            </w:r>
            <w:r w:rsidRPr="00AF31A0">
              <w:rPr>
                <w:rFonts w:hint="eastAsia"/>
              </w:rPr>
              <w:t>朱玉贤，李毅，郑晓峰编</w:t>
            </w:r>
            <w:r w:rsidRPr="00AF31A0">
              <w:t xml:space="preserve"> .</w:t>
            </w:r>
            <w:r w:rsidRPr="00AF31A0">
              <w:rPr>
                <w:rFonts w:hint="eastAsia"/>
              </w:rPr>
              <w:t>《现代分子生物学》</w:t>
            </w:r>
            <w:r w:rsidRPr="00AF31A0">
              <w:t>(</w:t>
            </w:r>
            <w:r w:rsidRPr="00AF31A0">
              <w:rPr>
                <w:rFonts w:hint="eastAsia"/>
              </w:rPr>
              <w:t>第</w:t>
            </w:r>
            <w:r w:rsidRPr="00AF31A0">
              <w:t>3</w:t>
            </w:r>
            <w:r w:rsidRPr="00AF31A0">
              <w:rPr>
                <w:rFonts w:hint="eastAsia"/>
              </w:rPr>
              <w:t>版</w:t>
            </w:r>
            <w:r w:rsidRPr="00AF31A0">
              <w:t>)</w:t>
            </w:r>
            <w:r>
              <w:rPr>
                <w:rFonts w:hint="eastAsia"/>
              </w:rPr>
              <w:t>，</w:t>
            </w:r>
            <w:r w:rsidRPr="00AF31A0">
              <w:t xml:space="preserve"> </w:t>
            </w:r>
            <w:r w:rsidRPr="00AF31A0">
              <w:rPr>
                <w:rFonts w:hint="eastAsia"/>
              </w:rPr>
              <w:t>高等教育出版社，</w:t>
            </w:r>
            <w:r w:rsidRPr="00AF31A0">
              <w:t>2007</w:t>
            </w:r>
            <w:r w:rsidRPr="00AF31A0">
              <w:rPr>
                <w:rFonts w:hint="eastAsia"/>
              </w:rPr>
              <w:t>年</w:t>
            </w:r>
            <w:r w:rsidRPr="00AF31A0">
              <w:t xml:space="preserve">. </w:t>
            </w:r>
          </w:p>
          <w:p w:rsidR="00320731" w:rsidRPr="00AF31A0" w:rsidRDefault="00320731" w:rsidP="00E251E7">
            <w:r w:rsidRPr="00AF31A0">
              <w:t>3.</w:t>
            </w:r>
            <w:r w:rsidRPr="00AF31A0">
              <w:rPr>
                <w:rFonts w:hint="eastAsia"/>
              </w:rPr>
              <w:t>朱玉贤，李毅，郑晓峰等编</w:t>
            </w:r>
            <w:r w:rsidRPr="00AF31A0">
              <w:t>.</w:t>
            </w:r>
            <w:r w:rsidRPr="00AF31A0">
              <w:rPr>
                <w:rFonts w:hint="eastAsia"/>
              </w:rPr>
              <w:t>《现代分子生物学》</w:t>
            </w:r>
            <w:r w:rsidRPr="00AF31A0">
              <w:t>(</w:t>
            </w:r>
            <w:r w:rsidRPr="00AF31A0">
              <w:rPr>
                <w:rFonts w:hint="eastAsia"/>
              </w:rPr>
              <w:t>第</w:t>
            </w:r>
            <w:r w:rsidRPr="00AF31A0">
              <w:t>4</w:t>
            </w:r>
            <w:r w:rsidRPr="00AF31A0">
              <w:rPr>
                <w:rFonts w:hint="eastAsia"/>
              </w:rPr>
              <w:t>版</w:t>
            </w:r>
            <w:r w:rsidRPr="00AF31A0">
              <w:t>)</w:t>
            </w:r>
            <w:r w:rsidRPr="00AF31A0">
              <w:rPr>
                <w:rFonts w:hint="eastAsia"/>
              </w:rPr>
              <w:t>，高等教育出版社，</w:t>
            </w:r>
            <w:r w:rsidRPr="00AF31A0">
              <w:t>2013</w:t>
            </w:r>
            <w:r w:rsidRPr="00AF31A0">
              <w:rPr>
                <w:rFonts w:hint="eastAsia"/>
              </w:rPr>
              <w:t>年</w:t>
            </w:r>
            <w:r w:rsidRPr="00AF31A0">
              <w:t>.</w:t>
            </w:r>
          </w:p>
        </w:tc>
      </w:tr>
    </w:tbl>
    <w:p w:rsidR="00320731" w:rsidRPr="00151605" w:rsidRDefault="00320731" w:rsidP="00A12296"/>
    <w:p w:rsidR="00320731" w:rsidRPr="00A12296" w:rsidRDefault="00320731"/>
    <w:sectPr w:rsidR="00320731" w:rsidRPr="00A12296" w:rsidSect="00FD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31" w:rsidRDefault="00320731" w:rsidP="00A12296">
      <w:r>
        <w:separator/>
      </w:r>
    </w:p>
  </w:endnote>
  <w:endnote w:type="continuationSeparator" w:id="1">
    <w:p w:rsidR="00320731" w:rsidRDefault="00320731" w:rsidP="00A1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31" w:rsidRDefault="00320731" w:rsidP="00A12296">
      <w:r>
        <w:separator/>
      </w:r>
    </w:p>
  </w:footnote>
  <w:footnote w:type="continuationSeparator" w:id="1">
    <w:p w:rsidR="00320731" w:rsidRDefault="00320731" w:rsidP="00A12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E14"/>
    <w:multiLevelType w:val="hybridMultilevel"/>
    <w:tmpl w:val="079E98F6"/>
    <w:lvl w:ilvl="0" w:tplc="B1BE49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F96D47"/>
    <w:multiLevelType w:val="hybridMultilevel"/>
    <w:tmpl w:val="D042F5EC"/>
    <w:lvl w:ilvl="0" w:tplc="92A89F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B5D66AC"/>
    <w:multiLevelType w:val="hybridMultilevel"/>
    <w:tmpl w:val="28581F0E"/>
    <w:lvl w:ilvl="0" w:tplc="1026E1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18"/>
    <w:rsid w:val="000531F3"/>
    <w:rsid w:val="000E7DBC"/>
    <w:rsid w:val="00151605"/>
    <w:rsid w:val="00160757"/>
    <w:rsid w:val="001F1F5F"/>
    <w:rsid w:val="00320731"/>
    <w:rsid w:val="003509D6"/>
    <w:rsid w:val="00354EF8"/>
    <w:rsid w:val="003F63F7"/>
    <w:rsid w:val="004136AE"/>
    <w:rsid w:val="004D5534"/>
    <w:rsid w:val="005575B9"/>
    <w:rsid w:val="0061316C"/>
    <w:rsid w:val="006507B8"/>
    <w:rsid w:val="00664F12"/>
    <w:rsid w:val="00703E8F"/>
    <w:rsid w:val="00771139"/>
    <w:rsid w:val="00795A17"/>
    <w:rsid w:val="00826C1C"/>
    <w:rsid w:val="0085353E"/>
    <w:rsid w:val="00876C18"/>
    <w:rsid w:val="008D2DF2"/>
    <w:rsid w:val="008F26DD"/>
    <w:rsid w:val="00920B32"/>
    <w:rsid w:val="009A28AE"/>
    <w:rsid w:val="00A12296"/>
    <w:rsid w:val="00A30CBB"/>
    <w:rsid w:val="00A541C8"/>
    <w:rsid w:val="00AF31A0"/>
    <w:rsid w:val="00B03DCB"/>
    <w:rsid w:val="00BF414D"/>
    <w:rsid w:val="00BF476B"/>
    <w:rsid w:val="00C133AA"/>
    <w:rsid w:val="00C26B50"/>
    <w:rsid w:val="00C562FB"/>
    <w:rsid w:val="00C9521F"/>
    <w:rsid w:val="00CB4024"/>
    <w:rsid w:val="00CE3906"/>
    <w:rsid w:val="00E229D5"/>
    <w:rsid w:val="00E251E7"/>
    <w:rsid w:val="00E62952"/>
    <w:rsid w:val="00E90F5B"/>
    <w:rsid w:val="00EF7537"/>
    <w:rsid w:val="00F6155E"/>
    <w:rsid w:val="00FC1FCC"/>
    <w:rsid w:val="00FD78A7"/>
    <w:rsid w:val="00FE32EB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22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1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229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03D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51</Words>
  <Characters>296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2017年生命科学学院各硕士专业专业课复试笔试科目</dc:title>
  <dc:subject/>
  <dc:creator>pc</dc:creator>
  <cp:keywords/>
  <dc:description/>
  <cp:lastModifiedBy>222</cp:lastModifiedBy>
  <cp:revision>5</cp:revision>
  <dcterms:created xsi:type="dcterms:W3CDTF">2017-02-16T03:01:00Z</dcterms:created>
  <dcterms:modified xsi:type="dcterms:W3CDTF">2017-02-16T03:31:00Z</dcterms:modified>
</cp:coreProperties>
</file>